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9" w:rsidRPr="007819A9" w:rsidRDefault="007819A9" w:rsidP="007819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819A9">
        <w:rPr>
          <w:rFonts w:ascii="Times New Roman" w:hAnsi="Times New Roman" w:cs="Times New Roman"/>
          <w:sz w:val="24"/>
          <w:szCs w:val="24"/>
        </w:rPr>
        <w:t xml:space="preserve">Утверждено приказом МБУК КОЦ </w:t>
      </w:r>
      <w:proofErr w:type="spellStart"/>
      <w:r w:rsidRPr="007819A9"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 w:rsidRPr="007819A9">
        <w:rPr>
          <w:rFonts w:ascii="Times New Roman" w:hAnsi="Times New Roman" w:cs="Times New Roman"/>
          <w:sz w:val="24"/>
          <w:szCs w:val="24"/>
        </w:rPr>
        <w:t xml:space="preserve"> от 29.12.2016 г. № 33-Д «О мерах по противодействию коррупции»</w:t>
      </w:r>
    </w:p>
    <w:p w:rsidR="007819A9" w:rsidRPr="007819A9" w:rsidRDefault="007819A9" w:rsidP="007819A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819A9" w:rsidRDefault="007819A9" w:rsidP="00781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19A9" w:rsidRDefault="007819A9" w:rsidP="00781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819A9" w:rsidRDefault="007819A9" w:rsidP="00781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ПРЕДОТВРАЩЕНИИ И УРЕГУЛИРОВАНИИ КОНФЛИКТА ИНТЕРЕСОВ</w:t>
      </w:r>
    </w:p>
    <w:p w:rsidR="007819A9" w:rsidRDefault="007819A9" w:rsidP="007819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9A9" w:rsidRPr="00A2488B" w:rsidRDefault="007819A9" w:rsidP="007819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выявл</w:t>
      </w:r>
      <w:r>
        <w:rPr>
          <w:rFonts w:ascii="Times New Roman" w:hAnsi="Times New Roman" w:cs="Times New Roman"/>
          <w:sz w:val="24"/>
          <w:szCs w:val="24"/>
        </w:rPr>
        <w:t xml:space="preserve">ения и урегулирования конфликта </w:t>
      </w:r>
      <w:r w:rsidRPr="00A2488B">
        <w:rPr>
          <w:rFonts w:ascii="Times New Roman" w:hAnsi="Times New Roman" w:cs="Times New Roman"/>
          <w:sz w:val="24"/>
          <w:szCs w:val="24"/>
        </w:rPr>
        <w:t>интересов, возникающего у работнико</w:t>
      </w:r>
      <w:r>
        <w:rPr>
          <w:rFonts w:ascii="Times New Roman" w:hAnsi="Times New Roman" w:cs="Times New Roman"/>
          <w:sz w:val="24"/>
          <w:szCs w:val="24"/>
        </w:rPr>
        <w:t>в М</w:t>
      </w:r>
      <w:r w:rsidRPr="00A2488B">
        <w:rPr>
          <w:rFonts w:ascii="Times New Roman" w:hAnsi="Times New Roman" w:cs="Times New Roman"/>
          <w:sz w:val="24"/>
          <w:szCs w:val="24"/>
        </w:rPr>
        <w:t>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бюджетного учреждения культуры </w:t>
      </w:r>
      <w:r w:rsidRPr="00A248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Культурно-оздоровительный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п.Двуреченска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A2488B">
        <w:rPr>
          <w:rFonts w:ascii="Times New Roman" w:hAnsi="Times New Roman" w:cs="Times New Roman"/>
          <w:sz w:val="24"/>
          <w:szCs w:val="24"/>
        </w:rPr>
        <w:t>Учреждение) в ходе выполнения ими трудовых обязанностей.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1.2. Ознакомление граждан </w:t>
      </w:r>
      <w:r>
        <w:rPr>
          <w:rFonts w:ascii="Times New Roman" w:hAnsi="Times New Roman" w:cs="Times New Roman"/>
          <w:sz w:val="24"/>
          <w:szCs w:val="24"/>
        </w:rPr>
        <w:t>с Положением</w:t>
      </w:r>
      <w:r w:rsidRPr="00A2488B">
        <w:rPr>
          <w:rFonts w:ascii="Times New Roman" w:hAnsi="Times New Roman" w:cs="Times New Roman"/>
          <w:sz w:val="24"/>
          <w:szCs w:val="24"/>
        </w:rPr>
        <w:t>, поступающих на ра</w:t>
      </w:r>
      <w:r>
        <w:rPr>
          <w:rFonts w:ascii="Times New Roman" w:hAnsi="Times New Roman" w:cs="Times New Roman"/>
          <w:sz w:val="24"/>
          <w:szCs w:val="24"/>
        </w:rPr>
        <w:t xml:space="preserve">боту в Учреждение, </w:t>
      </w:r>
      <w:r w:rsidRPr="00A2488B">
        <w:rPr>
          <w:rFonts w:ascii="Times New Roman" w:hAnsi="Times New Roman" w:cs="Times New Roman"/>
          <w:sz w:val="24"/>
          <w:szCs w:val="24"/>
        </w:rPr>
        <w:t>производится в соответствии со ст. 68 ТК РФ.</w:t>
      </w:r>
    </w:p>
    <w:p w:rsidR="007819A9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1.3. Действие настоящего Положения распространяется на</w:t>
      </w:r>
      <w:r>
        <w:rPr>
          <w:rFonts w:ascii="Times New Roman" w:hAnsi="Times New Roman" w:cs="Times New Roman"/>
          <w:sz w:val="24"/>
          <w:szCs w:val="24"/>
        </w:rPr>
        <w:t xml:space="preserve"> всех работников Учреждения вне </w:t>
      </w:r>
      <w:r w:rsidRPr="00A2488B">
        <w:rPr>
          <w:rFonts w:ascii="Times New Roman" w:hAnsi="Times New Roman" w:cs="Times New Roman"/>
          <w:sz w:val="24"/>
          <w:szCs w:val="24"/>
        </w:rPr>
        <w:t>зависимости от уровня занимаемой должности (выполняемой работы).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9A9" w:rsidRPr="00A2488B" w:rsidRDefault="007819A9" w:rsidP="007819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2. Основные принципы предотвращения и урегулирования конфликта интересов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2.1. В основу работы по предотвращению и уре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гулированию конфликта интересов </w:t>
      </w:r>
      <w:r w:rsidRPr="00A2488B"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A2488B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A2488B">
        <w:rPr>
          <w:rFonts w:ascii="Times New Roman" w:hAnsi="Times New Roman" w:cs="Times New Roman"/>
          <w:sz w:val="24"/>
          <w:szCs w:val="24"/>
        </w:rPr>
        <w:t xml:space="preserve"> ри</w:t>
      </w:r>
      <w:r>
        <w:rPr>
          <w:rFonts w:ascii="Times New Roman" w:hAnsi="Times New Roman" w:cs="Times New Roman"/>
          <w:sz w:val="24"/>
          <w:szCs w:val="24"/>
        </w:rPr>
        <w:t xml:space="preserve">сков для Учреждения при </w:t>
      </w:r>
      <w:r w:rsidRPr="00A2488B">
        <w:rPr>
          <w:rFonts w:ascii="Times New Roman" w:hAnsi="Times New Roman" w:cs="Times New Roman"/>
          <w:sz w:val="24"/>
          <w:szCs w:val="24"/>
        </w:rPr>
        <w:t>выявлении каждого конфликта интересов и его урегулировании;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</w:t>
      </w:r>
      <w:r>
        <w:rPr>
          <w:rFonts w:ascii="Times New Roman" w:hAnsi="Times New Roman" w:cs="Times New Roman"/>
          <w:sz w:val="24"/>
          <w:szCs w:val="24"/>
        </w:rPr>
        <w:t xml:space="preserve">фликте интересов и процесса его </w:t>
      </w:r>
      <w:r w:rsidRPr="00A2488B">
        <w:rPr>
          <w:rFonts w:ascii="Times New Roman" w:hAnsi="Times New Roman" w:cs="Times New Roman"/>
          <w:sz w:val="24"/>
          <w:szCs w:val="24"/>
        </w:rPr>
        <w:t>урегулирования;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соблюдение баланса интересов Учреждения и работника Учреждения при у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регулировании </w:t>
      </w:r>
      <w:r w:rsidRPr="00A2488B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защита работника Учреждения от преследования в</w:t>
      </w:r>
      <w:r>
        <w:rPr>
          <w:rFonts w:ascii="Times New Roman" w:hAnsi="Times New Roman" w:cs="Times New Roman"/>
          <w:sz w:val="24"/>
          <w:szCs w:val="24"/>
        </w:rPr>
        <w:t xml:space="preserve"> связи с сообщением о конфликте </w:t>
      </w:r>
      <w:r w:rsidRPr="00A2488B">
        <w:rPr>
          <w:rFonts w:ascii="Times New Roman" w:hAnsi="Times New Roman" w:cs="Times New Roman"/>
          <w:sz w:val="24"/>
          <w:szCs w:val="24"/>
        </w:rPr>
        <w:t>интересов, который был своевременно раскрыт работником Учреждения и урегулирован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8B">
        <w:rPr>
          <w:rFonts w:ascii="Times New Roman" w:hAnsi="Times New Roman" w:cs="Times New Roman"/>
          <w:sz w:val="24"/>
          <w:szCs w:val="24"/>
        </w:rPr>
        <w:t>(предотвращен).</w:t>
      </w:r>
    </w:p>
    <w:p w:rsidR="007819A9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2.2. Формы урегулирования конфликта интерес</w:t>
      </w:r>
      <w:r>
        <w:rPr>
          <w:rFonts w:ascii="Times New Roman" w:hAnsi="Times New Roman" w:cs="Times New Roman"/>
          <w:sz w:val="24"/>
          <w:szCs w:val="24"/>
        </w:rPr>
        <w:t xml:space="preserve">ов работников Учреждения должны </w:t>
      </w:r>
      <w:r w:rsidRPr="00A2488B">
        <w:rPr>
          <w:rFonts w:ascii="Times New Roman" w:hAnsi="Times New Roman" w:cs="Times New Roman"/>
          <w:sz w:val="24"/>
          <w:szCs w:val="24"/>
        </w:rPr>
        <w:t>применяться в соответствии с ТК РФ.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9A9" w:rsidRPr="00A2488B" w:rsidRDefault="007819A9" w:rsidP="007819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3. Порядок раскрытия конфликта интересов работником Учреждения и</w:t>
      </w:r>
    </w:p>
    <w:p w:rsidR="007819A9" w:rsidRPr="00A2488B" w:rsidRDefault="007819A9" w:rsidP="007819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его урегулирования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3.1. Ответственным за прием сведений о возникающих (имеющихся</w:t>
      </w:r>
      <w:r>
        <w:rPr>
          <w:rFonts w:ascii="Times New Roman" w:hAnsi="Times New Roman" w:cs="Times New Roman"/>
          <w:sz w:val="24"/>
          <w:szCs w:val="24"/>
        </w:rPr>
        <w:t xml:space="preserve">) конфликтах интересов </w:t>
      </w:r>
      <w:r w:rsidRPr="00A2488B">
        <w:rPr>
          <w:rFonts w:ascii="Times New Roman" w:hAnsi="Times New Roman" w:cs="Times New Roman"/>
          <w:sz w:val="24"/>
          <w:szCs w:val="24"/>
        </w:rPr>
        <w:t>является должностное лицо Учреждения, ответственное за противодействие коррупции.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3.2. Раскрытие конфликта интересов осуществляется в письменной форме.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3.3. Информация о возможности возникновения или возникновении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8B">
        <w:rPr>
          <w:rFonts w:ascii="Times New Roman" w:hAnsi="Times New Roman" w:cs="Times New Roman"/>
          <w:sz w:val="24"/>
          <w:szCs w:val="24"/>
        </w:rPr>
        <w:t xml:space="preserve">представляется в виде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A2488B">
        <w:rPr>
          <w:rFonts w:ascii="Times New Roman" w:hAnsi="Times New Roman" w:cs="Times New Roman"/>
          <w:sz w:val="24"/>
          <w:szCs w:val="24"/>
        </w:rPr>
        <w:t xml:space="preserve"> о конфликте интересов в следующих случаях: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при приеме на работу;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при назначении на новую должность;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:rsidR="007819A9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3.4. Допустимо первоначальное раскрытие конфл</w:t>
      </w:r>
      <w:r>
        <w:rPr>
          <w:rFonts w:ascii="Times New Roman" w:hAnsi="Times New Roman" w:cs="Times New Roman"/>
          <w:sz w:val="24"/>
          <w:szCs w:val="24"/>
        </w:rPr>
        <w:t xml:space="preserve">икта интересов в устной форме с </w:t>
      </w:r>
      <w:r w:rsidRPr="00A2488B">
        <w:rPr>
          <w:rFonts w:ascii="Times New Roman" w:hAnsi="Times New Roman" w:cs="Times New Roman"/>
          <w:sz w:val="24"/>
          <w:szCs w:val="24"/>
        </w:rPr>
        <w:t>последующей фиксаций в письменном виде.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9A9" w:rsidRPr="00A2488B" w:rsidRDefault="007819A9" w:rsidP="007819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4. Возможные способы разрешения возникшего конфликта интересов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A2488B">
        <w:rPr>
          <w:rFonts w:ascii="Times New Roman" w:hAnsi="Times New Roman" w:cs="Times New Roman"/>
          <w:sz w:val="24"/>
          <w:szCs w:val="24"/>
        </w:rPr>
        <w:t xml:space="preserve"> о конфликте интересов изучаетс</w:t>
      </w:r>
      <w:r>
        <w:rPr>
          <w:rFonts w:ascii="Times New Roman" w:hAnsi="Times New Roman" w:cs="Times New Roman"/>
          <w:sz w:val="24"/>
          <w:szCs w:val="24"/>
        </w:rPr>
        <w:t xml:space="preserve">я должностным лицом Учреждения, </w:t>
      </w:r>
      <w:r w:rsidRPr="00A2488B">
        <w:rPr>
          <w:rFonts w:ascii="Times New Roman" w:hAnsi="Times New Roman" w:cs="Times New Roman"/>
          <w:sz w:val="24"/>
          <w:szCs w:val="24"/>
        </w:rPr>
        <w:t>ответственным за противодействие коррупции, и направляется руководителю Учреждения.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4.2. Руководитель Учреждения рассматривает </w:t>
      </w:r>
      <w:r>
        <w:rPr>
          <w:rFonts w:ascii="Times New Roman" w:hAnsi="Times New Roman" w:cs="Times New Roman"/>
          <w:sz w:val="24"/>
          <w:szCs w:val="24"/>
        </w:rPr>
        <w:t xml:space="preserve">заявление о конфликте интересов, </w:t>
      </w:r>
      <w:r w:rsidRPr="00A2488B">
        <w:rPr>
          <w:rFonts w:ascii="Times New Roman" w:hAnsi="Times New Roman" w:cs="Times New Roman"/>
          <w:sz w:val="24"/>
          <w:szCs w:val="24"/>
        </w:rPr>
        <w:t>оценивает серьезность возникающих для Учреждения рисков и, 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8B">
        <w:rPr>
          <w:rFonts w:ascii="Times New Roman" w:hAnsi="Times New Roman" w:cs="Times New Roman"/>
          <w:sz w:val="24"/>
          <w:szCs w:val="24"/>
        </w:rPr>
        <w:t>определяет форму урегулирования конфликта интересов.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4.3. Рассмотрение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A2488B">
        <w:rPr>
          <w:rFonts w:ascii="Times New Roman" w:hAnsi="Times New Roman" w:cs="Times New Roman"/>
          <w:sz w:val="24"/>
          <w:szCs w:val="24"/>
        </w:rPr>
        <w:t xml:space="preserve"> о конфликте интерес</w:t>
      </w:r>
      <w:r>
        <w:rPr>
          <w:rFonts w:ascii="Times New Roman" w:hAnsi="Times New Roman" w:cs="Times New Roman"/>
          <w:sz w:val="24"/>
          <w:szCs w:val="24"/>
        </w:rPr>
        <w:t xml:space="preserve">ов осуществляется руководителем </w:t>
      </w:r>
      <w:r w:rsidRPr="00A2488B">
        <w:rPr>
          <w:rFonts w:ascii="Times New Roman" w:hAnsi="Times New Roman" w:cs="Times New Roman"/>
          <w:sz w:val="24"/>
          <w:szCs w:val="24"/>
        </w:rPr>
        <w:t>Учреждения и должностным лицом Учреждения, ответственным за противодействие коррупции,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8B">
        <w:rPr>
          <w:rFonts w:ascii="Times New Roman" w:hAnsi="Times New Roman" w:cs="Times New Roman"/>
          <w:sz w:val="24"/>
          <w:szCs w:val="24"/>
        </w:rPr>
        <w:t>конфиденциально.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4.4. Формы урегулирования конфликтов: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ограничение доступа работника Учреждения к конкр</w:t>
      </w:r>
      <w:r>
        <w:rPr>
          <w:rFonts w:ascii="Times New Roman" w:hAnsi="Times New Roman" w:cs="Times New Roman"/>
          <w:sz w:val="24"/>
          <w:szCs w:val="24"/>
        </w:rPr>
        <w:t xml:space="preserve">етной информации, которая может </w:t>
      </w:r>
      <w:r w:rsidRPr="00A2488B">
        <w:rPr>
          <w:rFonts w:ascii="Times New Roman" w:hAnsi="Times New Roman" w:cs="Times New Roman"/>
          <w:sz w:val="24"/>
          <w:szCs w:val="24"/>
        </w:rPr>
        <w:t>затрагивать его личные интересы;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Учреждения или </w:t>
      </w:r>
      <w:r>
        <w:rPr>
          <w:rFonts w:ascii="Times New Roman" w:hAnsi="Times New Roman" w:cs="Times New Roman"/>
          <w:sz w:val="24"/>
          <w:szCs w:val="24"/>
        </w:rPr>
        <w:t xml:space="preserve">его отстранение (постоянное или </w:t>
      </w:r>
      <w:r w:rsidRPr="00A2488B">
        <w:rPr>
          <w:rFonts w:ascii="Times New Roman" w:hAnsi="Times New Roman" w:cs="Times New Roman"/>
          <w:sz w:val="24"/>
          <w:szCs w:val="24"/>
        </w:rPr>
        <w:t>временное) от участия в обсуждении и процессе принятия решений по вопросам,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8B">
        <w:rPr>
          <w:rFonts w:ascii="Times New Roman" w:hAnsi="Times New Roman" w:cs="Times New Roman"/>
          <w:sz w:val="24"/>
          <w:szCs w:val="24"/>
        </w:rPr>
        <w:t>находятся или могут отказаться под влиянием конфликта интересов;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 Учреждения;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перевод работника Учреждения на должност</w:t>
      </w:r>
      <w:r>
        <w:rPr>
          <w:rFonts w:ascii="Times New Roman" w:hAnsi="Times New Roman" w:cs="Times New Roman"/>
          <w:sz w:val="24"/>
          <w:szCs w:val="24"/>
        </w:rPr>
        <w:t xml:space="preserve">ь, предусматривающую выполнение </w:t>
      </w:r>
      <w:r w:rsidRPr="00A2488B">
        <w:rPr>
          <w:rFonts w:ascii="Times New Roman" w:hAnsi="Times New Roman" w:cs="Times New Roman"/>
          <w:sz w:val="24"/>
          <w:szCs w:val="24"/>
        </w:rPr>
        <w:t>функциональных обязанностей, не связанных с конфликтом интересов, в соответствии с ТК РФ;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отказ работника Учреждения от своего личного ин</w:t>
      </w:r>
      <w:r>
        <w:rPr>
          <w:rFonts w:ascii="Times New Roman" w:hAnsi="Times New Roman" w:cs="Times New Roman"/>
          <w:sz w:val="24"/>
          <w:szCs w:val="24"/>
        </w:rPr>
        <w:t xml:space="preserve">тереса, порождающего конфликт с </w:t>
      </w:r>
      <w:r w:rsidRPr="00A2488B">
        <w:rPr>
          <w:rFonts w:ascii="Times New Roman" w:hAnsi="Times New Roman" w:cs="Times New Roman"/>
          <w:sz w:val="24"/>
          <w:szCs w:val="24"/>
        </w:rPr>
        <w:t>интересами Учреждения;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увольнение работника Учреждения в соответствии со ст. 80 ТК РФ;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увольнение работника Учреждения в соответствии с п. 7.1 ч. 1 ст. 81 ТК РФ;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иные формы разрешения конфликта интересов.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4.5. По письменной договоренности Учреждения и ра</w:t>
      </w:r>
      <w:r>
        <w:rPr>
          <w:rFonts w:ascii="Times New Roman" w:hAnsi="Times New Roman" w:cs="Times New Roman"/>
          <w:sz w:val="24"/>
          <w:szCs w:val="24"/>
        </w:rPr>
        <w:t xml:space="preserve">ботника, раскрывшего сведения о </w:t>
      </w:r>
      <w:r w:rsidRPr="00A2488B">
        <w:rPr>
          <w:rFonts w:ascii="Times New Roman" w:hAnsi="Times New Roman" w:cs="Times New Roman"/>
          <w:sz w:val="24"/>
          <w:szCs w:val="24"/>
        </w:rPr>
        <w:t>конфликте интересов, могут применяться иные форму урегулирования.</w:t>
      </w:r>
    </w:p>
    <w:p w:rsidR="007819A9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4.6. При принятии решения о выборе конкретного метода</w:t>
      </w:r>
      <w:r>
        <w:rPr>
          <w:rFonts w:ascii="Times New Roman" w:hAnsi="Times New Roman" w:cs="Times New Roman"/>
          <w:sz w:val="24"/>
          <w:szCs w:val="24"/>
        </w:rPr>
        <w:t xml:space="preserve"> разрешения конфликта интересов </w:t>
      </w:r>
      <w:r w:rsidRPr="00A2488B">
        <w:rPr>
          <w:rFonts w:ascii="Times New Roman" w:hAnsi="Times New Roman" w:cs="Times New Roman"/>
          <w:sz w:val="24"/>
          <w:szCs w:val="24"/>
        </w:rPr>
        <w:t>учитывается степень личного интереса работника Учреждения, вероятность того, что его 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88B">
        <w:rPr>
          <w:rFonts w:ascii="Times New Roman" w:hAnsi="Times New Roman" w:cs="Times New Roman"/>
          <w:sz w:val="24"/>
          <w:szCs w:val="24"/>
        </w:rPr>
        <w:t>интерес будет реализован в ущерб интересам Учреждения.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9A9" w:rsidRPr="00A2488B" w:rsidRDefault="007819A9" w:rsidP="007819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5. Обязанности работника Учреждения в связи с раскрытием и</w:t>
      </w:r>
    </w:p>
    <w:p w:rsidR="007819A9" w:rsidRPr="00A2488B" w:rsidRDefault="007819A9" w:rsidP="007819A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8B">
        <w:rPr>
          <w:rFonts w:ascii="Times New Roman" w:hAnsi="Times New Roman" w:cs="Times New Roman"/>
          <w:b/>
          <w:sz w:val="24"/>
          <w:szCs w:val="24"/>
        </w:rPr>
        <w:t>урегулированием конфликта интересов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</w:t>
      </w:r>
      <w:r>
        <w:rPr>
          <w:rFonts w:ascii="Times New Roman" w:hAnsi="Times New Roman" w:cs="Times New Roman"/>
          <w:sz w:val="24"/>
          <w:szCs w:val="24"/>
        </w:rPr>
        <w:t xml:space="preserve"> и выполнении своих должностных </w:t>
      </w:r>
      <w:r w:rsidRPr="00A2488B">
        <w:rPr>
          <w:rFonts w:ascii="Times New Roman" w:hAnsi="Times New Roman" w:cs="Times New Roman"/>
          <w:sz w:val="24"/>
          <w:szCs w:val="24"/>
        </w:rPr>
        <w:t>обязанностей работник Учреждения обязан: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руководствоваться интересами Учреждения без учета св</w:t>
      </w:r>
      <w:r>
        <w:rPr>
          <w:rFonts w:ascii="Times New Roman" w:hAnsi="Times New Roman" w:cs="Times New Roman"/>
          <w:sz w:val="24"/>
          <w:szCs w:val="24"/>
        </w:rPr>
        <w:t xml:space="preserve">оих личных интересов, интересов </w:t>
      </w:r>
      <w:r w:rsidRPr="00A2488B">
        <w:rPr>
          <w:rFonts w:ascii="Times New Roman" w:hAnsi="Times New Roman" w:cs="Times New Roman"/>
          <w:sz w:val="24"/>
          <w:szCs w:val="24"/>
        </w:rPr>
        <w:t>своих родственников и друзей;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7819A9" w:rsidRPr="00A2488B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88B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7819A9" w:rsidRDefault="007819A9" w:rsidP="007819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2E4" w:rsidRDefault="001E02E4"/>
    <w:sectPr w:rsidR="001E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A8"/>
    <w:rsid w:val="001E02E4"/>
    <w:rsid w:val="007819A9"/>
    <w:rsid w:val="008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233F-CB66-4180-AB8F-622C15E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2019-10-01T11:00:00Z</dcterms:created>
  <dcterms:modified xsi:type="dcterms:W3CDTF">2019-10-01T11:01:00Z</dcterms:modified>
</cp:coreProperties>
</file>