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28" w:rsidRDefault="00893F28" w:rsidP="00FB556E">
      <w:pPr>
        <w:spacing w:after="0" w:line="240" w:lineRule="auto"/>
        <w:jc w:val="center"/>
        <w:rPr>
          <w:b/>
          <w:color w:val="C00000"/>
          <w:spacing w:val="10"/>
          <w:sz w:val="28"/>
        </w:rPr>
      </w:pPr>
      <w:bookmarkStart w:id="0" w:name="_GoBack"/>
      <w:bookmarkEnd w:id="0"/>
    </w:p>
    <w:p w:rsidR="00893F28" w:rsidRDefault="00893F28" w:rsidP="00FB556E">
      <w:pPr>
        <w:spacing w:after="0" w:line="240" w:lineRule="auto"/>
        <w:jc w:val="center"/>
        <w:rPr>
          <w:b/>
          <w:color w:val="C00000"/>
          <w:spacing w:val="10"/>
          <w:sz w:val="28"/>
        </w:rPr>
      </w:pPr>
    </w:p>
    <w:p w:rsidR="003D5D6F" w:rsidRPr="00E2108E" w:rsidRDefault="00E2108E" w:rsidP="00FB556E">
      <w:pPr>
        <w:spacing w:after="0" w:line="240" w:lineRule="auto"/>
        <w:jc w:val="center"/>
        <w:rPr>
          <w:b/>
          <w:color w:val="C00000"/>
          <w:spacing w:val="10"/>
          <w:sz w:val="28"/>
        </w:rPr>
      </w:pPr>
      <w:r w:rsidRPr="00E2108E">
        <w:rPr>
          <w:b/>
          <w:noProof/>
          <w:color w:val="002060"/>
          <w:sz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135255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296" y="21421"/>
                <wp:lineTo x="21296" y="0"/>
                <wp:lineTo x="0" y="0"/>
              </wp:wrapPolygon>
            </wp:wrapTight>
            <wp:docPr id="1" name="Рисунок 1" descr="hello_html_m33b40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3b40d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D6F" w:rsidRPr="00E2108E">
        <w:rPr>
          <w:b/>
          <w:color w:val="C00000"/>
          <w:spacing w:val="10"/>
          <w:sz w:val="28"/>
        </w:rPr>
        <w:t>ПРАВИЛА ПОЖАРНОЙ БЕЗОПАСНОСТИ</w:t>
      </w:r>
    </w:p>
    <w:p w:rsidR="003D5D6F" w:rsidRPr="00E2108E" w:rsidRDefault="003D5D6F" w:rsidP="00FB556E">
      <w:pPr>
        <w:spacing w:after="0" w:line="240" w:lineRule="auto"/>
        <w:jc w:val="both"/>
        <w:rPr>
          <w:sz w:val="28"/>
        </w:rPr>
      </w:pPr>
      <w:r w:rsidRPr="00E2108E">
        <w:rPr>
          <w:b/>
          <w:color w:val="002060"/>
          <w:sz w:val="28"/>
          <w:u w:val="single"/>
        </w:rPr>
        <w:t>Пожар</w:t>
      </w:r>
      <w:r w:rsidRPr="00E2108E">
        <w:rPr>
          <w:sz w:val="28"/>
        </w:rPr>
        <w:t xml:space="preserve">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FB556E" w:rsidRPr="00E2108E" w:rsidRDefault="00537435" w:rsidP="00FB556E">
      <w:pPr>
        <w:spacing w:after="0" w:line="240" w:lineRule="auto"/>
        <w:jc w:val="both"/>
        <w:rPr>
          <w:sz w:val="28"/>
        </w:rPr>
      </w:pPr>
      <w:r w:rsidRPr="00E2108E">
        <w:rPr>
          <w:sz w:val="28"/>
        </w:rPr>
        <w:t>Помните, что пожар намного легче предупредить, чем потушить!</w:t>
      </w:r>
    </w:p>
    <w:p w:rsidR="00537435" w:rsidRPr="00E2108E" w:rsidRDefault="00537435" w:rsidP="00FB556E">
      <w:pPr>
        <w:spacing w:after="0" w:line="240" w:lineRule="auto"/>
        <w:jc w:val="both"/>
        <w:rPr>
          <w:b/>
          <w:color w:val="002060"/>
          <w:sz w:val="28"/>
          <w:u w:val="single"/>
        </w:rPr>
      </w:pPr>
      <w:r w:rsidRPr="00E2108E">
        <w:rPr>
          <w:b/>
          <w:color w:val="002060"/>
          <w:sz w:val="28"/>
          <w:u w:val="single"/>
        </w:rPr>
        <w:t>Чтобы не было пожара: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E2108E">
        <w:rPr>
          <w:sz w:val="28"/>
        </w:rPr>
        <w:t>Не играй со спичками.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поджигай сухую траву, сено, тополиный пух.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кидай в костер незнакомые флакончики и баллончики, они могут взорваться.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растапливай печь самостоятельно (особенно с помощью бензина, керосина).</w:t>
      </w:r>
    </w:p>
    <w:p w:rsidR="00537435" w:rsidRPr="00E2108E" w:rsidRDefault="00905BAF" w:rsidP="00FB556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E2108E">
        <w:rPr>
          <w:sz w:val="28"/>
        </w:rPr>
        <w:t>Н</w:t>
      </w:r>
      <w:r w:rsidR="00537435" w:rsidRPr="00E2108E">
        <w:rPr>
          <w:sz w:val="28"/>
        </w:rPr>
        <w:t>е сушите одежду</w:t>
      </w:r>
      <w:r w:rsidRPr="00E2108E">
        <w:rPr>
          <w:sz w:val="28"/>
        </w:rPr>
        <w:t xml:space="preserve"> над газовой плитой</w:t>
      </w:r>
      <w:r w:rsidR="00537435" w:rsidRPr="00E2108E">
        <w:rPr>
          <w:sz w:val="28"/>
        </w:rPr>
        <w:t>.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играй с бензином и другими горючими веществами.</w:t>
      </w:r>
    </w:p>
    <w:p w:rsidR="00FB556E" w:rsidRPr="00E2108E" w:rsidRDefault="00FB556E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пользуйтесь неисправными электроустановками.</w:t>
      </w:r>
    </w:p>
    <w:p w:rsidR="00FB556E" w:rsidRPr="00E2108E" w:rsidRDefault="00FB556E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устанавливайте электрические калориферы вблизи сгораемых предметов.</w:t>
      </w:r>
    </w:p>
    <w:p w:rsidR="002527A9" w:rsidRPr="002527A9" w:rsidRDefault="00FB556E" w:rsidP="00FB556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b/>
          <w:color w:val="002060"/>
          <w:sz w:val="28"/>
          <w:u w:val="single"/>
        </w:rPr>
      </w:pPr>
      <w:r w:rsidRPr="00E2108E">
        <w:rPr>
          <w:sz w:val="28"/>
        </w:rPr>
        <w:t>Не оставляйте включенными в сеть электроприборы, уходя из дома на длительное время.</w:t>
      </w:r>
    </w:p>
    <w:p w:rsidR="002527A9" w:rsidRPr="002527A9" w:rsidRDefault="002527A9" w:rsidP="002527A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</w:t>
      </w:r>
      <w:r w:rsidRPr="002527A9">
        <w:rPr>
          <w:sz w:val="28"/>
        </w:rPr>
        <w:t>е оставлять незатушенные костры;</w:t>
      </w:r>
    </w:p>
    <w:p w:rsidR="002527A9" w:rsidRDefault="002527A9" w:rsidP="002527A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002060"/>
          <w:sz w:val="28"/>
          <w:u w:val="single"/>
        </w:rPr>
      </w:pPr>
      <w:r w:rsidRPr="002527A9">
        <w:rPr>
          <w:sz w:val="28"/>
        </w:rPr>
        <w:t>Не бросать в лесу окурки и спички</w:t>
      </w:r>
      <w:r w:rsidRPr="002527A9">
        <w:rPr>
          <w:b/>
          <w:color w:val="002060"/>
          <w:sz w:val="28"/>
          <w:u w:val="single"/>
        </w:rPr>
        <w:t xml:space="preserve"> </w:t>
      </w:r>
    </w:p>
    <w:p w:rsidR="002527A9" w:rsidRDefault="002527A9" w:rsidP="002527A9">
      <w:pPr>
        <w:pStyle w:val="a3"/>
        <w:spacing w:after="0" w:line="240" w:lineRule="auto"/>
        <w:jc w:val="both"/>
        <w:rPr>
          <w:b/>
          <w:color w:val="002060"/>
          <w:sz w:val="28"/>
          <w:u w:val="single"/>
        </w:rPr>
      </w:pPr>
    </w:p>
    <w:p w:rsidR="00537435" w:rsidRDefault="00537435" w:rsidP="002527A9">
      <w:pPr>
        <w:pStyle w:val="a3"/>
        <w:spacing w:after="0" w:line="240" w:lineRule="auto"/>
        <w:jc w:val="both"/>
        <w:rPr>
          <w:b/>
          <w:color w:val="002060"/>
          <w:sz w:val="28"/>
          <w:u w:val="single"/>
        </w:rPr>
      </w:pPr>
      <w:r w:rsidRPr="00E2108E">
        <w:rPr>
          <w:b/>
          <w:color w:val="002060"/>
          <w:sz w:val="28"/>
          <w:u w:val="single"/>
        </w:rPr>
        <w:t>Если пожар все же возник вам необходимо:</w:t>
      </w:r>
    </w:p>
    <w:p w:rsidR="002527A9" w:rsidRPr="00E2108E" w:rsidRDefault="002527A9" w:rsidP="002527A9">
      <w:pPr>
        <w:pStyle w:val="a3"/>
        <w:spacing w:after="0" w:line="240" w:lineRule="auto"/>
        <w:jc w:val="both"/>
        <w:rPr>
          <w:b/>
          <w:color w:val="002060"/>
          <w:sz w:val="28"/>
          <w:u w:val="single"/>
        </w:rPr>
      </w:pP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первым делом сообщить о пожаре взрослым (не скрывайте, даже если пожар произошел по вашей вине).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 xml:space="preserve">Позвони в пожарную охрану по телефону 01, </w:t>
      </w:r>
      <w:r w:rsidR="00905BAF" w:rsidRPr="00E2108E">
        <w:rPr>
          <w:sz w:val="28"/>
        </w:rPr>
        <w:t xml:space="preserve">или 112 </w:t>
      </w:r>
      <w:r w:rsidRPr="00E2108E">
        <w:rPr>
          <w:sz w:val="28"/>
        </w:rPr>
        <w:t>сообщи свой адрес и что горит.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Если задымление в квартире ляг на пол (там меньше дыма), и постарайтесь добраться до выхода из горящего помещения.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E2108E">
        <w:rPr>
          <w:sz w:val="28"/>
        </w:rPr>
        <w:t>Рот и нос закрой влажной тряпкой.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открывай окно, (это усилит горение).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Если горит твоя одежда надо упасть на пол и кататься, сбивая пламя.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Если загорелся электроприбор, надо выключить его из розетки и накрыть его толстым одеялом.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Никогда не прячься в шкаф или под кровать, пожарным будет трудно найти тебя там.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-142" w:firstLine="502"/>
        <w:jc w:val="both"/>
        <w:rPr>
          <w:sz w:val="28"/>
        </w:rPr>
      </w:pPr>
      <w:r w:rsidRPr="00E2108E">
        <w:rPr>
          <w:sz w:val="28"/>
        </w:rPr>
        <w:t>Когда в доме горит, быстрей выбегай на улицу. Ни за что не задерживайся из-за игрушек, собаки или кошки.</w:t>
      </w: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Pr="00893F28" w:rsidRDefault="00E2108E" w:rsidP="00E2108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B4256"/>
          <w:sz w:val="44"/>
          <w:szCs w:val="44"/>
          <w:bdr w:val="none" w:sz="0" w:space="0" w:color="auto" w:frame="1"/>
          <w:lang w:eastAsia="ru-RU"/>
        </w:rPr>
      </w:pPr>
      <w:r w:rsidRPr="00893F28">
        <w:rPr>
          <w:rFonts w:ascii="Arial" w:eastAsia="Times New Roman" w:hAnsi="Arial" w:cs="Arial"/>
          <w:b/>
          <w:color w:val="C00000"/>
          <w:spacing w:val="-6"/>
          <w:kern w:val="36"/>
          <w:sz w:val="44"/>
          <w:szCs w:val="44"/>
          <w:lang w:eastAsia="ru-RU"/>
        </w:rPr>
        <w:lastRenderedPageBreak/>
        <w:t>Правила пожарной безопасности для детей</w:t>
      </w:r>
      <w:r w:rsidRPr="00893F28">
        <w:rPr>
          <w:rFonts w:ascii="Arial" w:eastAsia="Times New Roman" w:hAnsi="Arial" w:cs="Arial"/>
          <w:color w:val="3B4256"/>
          <w:sz w:val="44"/>
          <w:szCs w:val="44"/>
          <w:bdr w:val="none" w:sz="0" w:space="0" w:color="auto" w:frame="1"/>
          <w:lang w:eastAsia="ru-RU"/>
        </w:rPr>
        <w:t xml:space="preserve">  </w:t>
      </w:r>
    </w:p>
    <w:p w:rsidR="00E2108E" w:rsidRDefault="00E2108E" w:rsidP="00E2108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Рекомендации МЧС</w:t>
      </w:r>
    </w:p>
    <w:p w:rsidR="00E2108E" w:rsidRPr="00E2108E" w:rsidRDefault="00E2108E" w:rsidP="00E2108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</w:pPr>
      <w:r w:rsidRPr="00E2108E">
        <w:rPr>
          <w:rFonts w:ascii="Arial" w:eastAsia="Times New Roman" w:hAnsi="Arial" w:cs="Arial"/>
          <w:color w:val="3B4256"/>
          <w:bdr w:val="none" w:sz="0" w:space="0" w:color="auto" w:frame="1"/>
          <w:lang w:eastAsia="ru-RU"/>
        </w:rPr>
        <w:t> </w:t>
      </w:r>
      <w:r w:rsidRPr="00E2108E"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  <w:t>Каждый ребенок должен знать, как вести себя при пожаре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Arial" w:eastAsia="Times New Roman" w:hAnsi="Arial" w:cs="Arial"/>
          <w:color w:val="002060"/>
          <w:bdr w:val="none" w:sz="0" w:space="0" w:color="auto" w:frame="1"/>
          <w:lang w:eastAsia="ru-RU"/>
        </w:rPr>
        <w:t> </w:t>
      </w:r>
      <w:r w:rsidRPr="00E2108E"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  <w:t>Ребенок должен знать, что делать, если он видит пламя: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3. Не искать укрытия в горящей квартире!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5. Если квартира заперта, не поддаваться панике, а звонить 01 или 112 и звать на помощь соседей!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lang w:eastAsia="ru-RU"/>
        </w:rPr>
        <w:t> </w:t>
      </w: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   Огонь – это очень большая опасность!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2060"/>
          <w:sz w:val="28"/>
          <w:lang w:eastAsia="ru-RU"/>
        </w:rPr>
      </w:pPr>
      <w:r w:rsidRPr="00E2108E"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  <w:t>Что может послужить причиной пожара?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E2108E" w:rsidRPr="00E2108E" w:rsidRDefault="00E2108E" w:rsidP="00252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sectPr w:rsidR="00E2108E" w:rsidRPr="00E2108E" w:rsidSect="00E210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36D4"/>
    <w:multiLevelType w:val="hybridMultilevel"/>
    <w:tmpl w:val="E18C4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6703"/>
    <w:multiLevelType w:val="hybridMultilevel"/>
    <w:tmpl w:val="272C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76626"/>
    <w:multiLevelType w:val="hybridMultilevel"/>
    <w:tmpl w:val="1464C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BB"/>
    <w:rsid w:val="002527A9"/>
    <w:rsid w:val="003D09DF"/>
    <w:rsid w:val="003D28C7"/>
    <w:rsid w:val="003D5D6F"/>
    <w:rsid w:val="00537435"/>
    <w:rsid w:val="006E179C"/>
    <w:rsid w:val="00746A56"/>
    <w:rsid w:val="00893F28"/>
    <w:rsid w:val="00905BAF"/>
    <w:rsid w:val="009807BB"/>
    <w:rsid w:val="00B17B38"/>
    <w:rsid w:val="00DB48F2"/>
    <w:rsid w:val="00E2108E"/>
    <w:rsid w:val="00E9059D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7FE9E-1B97-4880-B47E-32BEE45D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Ольга Петровна</dc:creator>
  <cp:keywords/>
  <dc:description/>
  <cp:lastModifiedBy>Пользователь Windows</cp:lastModifiedBy>
  <cp:revision>2</cp:revision>
  <cp:lastPrinted>2021-04-20T11:53:00Z</cp:lastPrinted>
  <dcterms:created xsi:type="dcterms:W3CDTF">2025-04-25T08:44:00Z</dcterms:created>
  <dcterms:modified xsi:type="dcterms:W3CDTF">2025-04-25T08:44:00Z</dcterms:modified>
</cp:coreProperties>
</file>